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772E" w:rsidRPr="0028499A" w:rsidRDefault="00C3772E" w:rsidP="00171A8C">
      <w:pPr>
        <w:rPr>
          <w:rFonts w:ascii="Arial" w:hAnsi="Arial" w:cs="Arial"/>
          <w:b/>
          <w:bCs/>
        </w:rPr>
      </w:pPr>
      <w:r>
        <w:rPr>
          <w:rFonts w:ascii="Arial" w:hAnsi="Arial" w:cs="Arial"/>
          <w:b/>
        </w:rPr>
        <w:t xml:space="preserve">Questionnaire pour </w:t>
      </w:r>
      <w:r>
        <w:rPr>
          <w:rFonts w:ascii="Arial" w:hAnsi="Arial" w:cs="Arial"/>
          <w:b/>
        </w:rPr>
        <w:fldChar w:fldCharType="begin">
          <w:ffData>
            <w:name w:val="Texte15"/>
            <w:enabled/>
            <w:calcOnExit w:val="0"/>
            <w:textInput/>
          </w:ffData>
        </w:fldChar>
      </w:r>
      <w:bookmarkStart w:id="0" w:name="Texte15"/>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rPr>
        <w:fldChar w:fldCharType="end"/>
      </w:r>
      <w:bookmarkStart w:id="1" w:name="_GoBack"/>
      <w:bookmarkEnd w:id="0"/>
      <w:bookmarkEnd w:id="1"/>
    </w:p>
    <w:p w:rsidR="00C3772E" w:rsidRPr="0028499A" w:rsidRDefault="00C3772E" w:rsidP="00171A8C">
      <w:pPr>
        <w:pStyle w:val="Kopfzeile"/>
        <w:tabs>
          <w:tab w:val="clear" w:pos="4536"/>
          <w:tab w:val="clear" w:pos="9072"/>
        </w:tabs>
        <w:jc w:val="both"/>
        <w:rPr>
          <w:rFonts w:ascii="Arial" w:hAnsi="Arial" w:cs="Arial"/>
          <w:sz w:val="20"/>
          <w:szCs w:val="20"/>
        </w:rPr>
      </w:pPr>
    </w:p>
    <w:p w:rsidR="00C3772E" w:rsidRPr="0028499A" w:rsidRDefault="00537B93" w:rsidP="00171A8C">
      <w:pPr>
        <w:jc w:val="both"/>
        <w:rPr>
          <w:rFonts w:ascii="Arial" w:hAnsi="Arial" w:cs="Arial"/>
          <w:sz w:val="20"/>
          <w:szCs w:val="20"/>
        </w:rPr>
      </w:pPr>
      <w:r>
        <w:rPr>
          <w:rFonts w:ascii="Arial" w:hAnsi="Arial" w:cs="Arial"/>
          <w:sz w:val="20"/>
        </w:rPr>
        <w:t xml:space="preserve">Les rachats dans la prévoyance professionnelle </w:t>
      </w:r>
      <w:r w:rsidR="002646E5">
        <w:rPr>
          <w:rFonts w:ascii="Arial" w:hAnsi="Arial" w:cs="Arial"/>
          <w:sz w:val="20"/>
        </w:rPr>
        <w:t xml:space="preserve">sont </w:t>
      </w:r>
      <w:r>
        <w:rPr>
          <w:rFonts w:ascii="Arial" w:hAnsi="Arial" w:cs="Arial"/>
          <w:sz w:val="20"/>
        </w:rPr>
        <w:t>régis par des dispositions légales restrictives</w:t>
      </w:r>
      <w:r w:rsidR="002646E5">
        <w:rPr>
          <w:rFonts w:ascii="Arial" w:hAnsi="Arial" w:cs="Arial"/>
          <w:sz w:val="20"/>
        </w:rPr>
        <w:t xml:space="preserve">. Pour cette raison, </w:t>
      </w:r>
      <w:r>
        <w:rPr>
          <w:rFonts w:ascii="Arial" w:hAnsi="Arial" w:cs="Arial"/>
          <w:sz w:val="20"/>
        </w:rPr>
        <w:t xml:space="preserve">nous vous prions de bien vouloir répondre aux questions ci-dessous en cochant la case correspondant à votre </w:t>
      </w:r>
      <w:proofErr w:type="gramStart"/>
      <w:r>
        <w:rPr>
          <w:rFonts w:ascii="Arial" w:hAnsi="Arial" w:cs="Arial"/>
          <w:sz w:val="20"/>
        </w:rPr>
        <w:t>situation:</w:t>
      </w:r>
      <w:proofErr w:type="gramEnd"/>
    </w:p>
    <w:p w:rsidR="00C3772E" w:rsidRPr="0028499A" w:rsidRDefault="00C3772E" w:rsidP="00171A8C">
      <w:pPr>
        <w:pStyle w:val="Textkrper"/>
        <w:tabs>
          <w:tab w:val="left" w:pos="4820"/>
        </w:tabs>
        <w:spacing w:after="0"/>
        <w:ind w:left="426"/>
        <w:rPr>
          <w:rFonts w:ascii="Arial" w:hAnsi="Arial" w:cs="Arial"/>
          <w:b/>
          <w:bCs/>
          <w:sz w:val="20"/>
          <w:szCs w:val="20"/>
        </w:rPr>
      </w:pPr>
    </w:p>
    <w:p w:rsidR="00C3772E" w:rsidRPr="0028499A" w:rsidRDefault="00C3772E" w:rsidP="00171A8C">
      <w:pPr>
        <w:pStyle w:val="Textkrper"/>
        <w:tabs>
          <w:tab w:val="left" w:pos="4820"/>
        </w:tabs>
        <w:spacing w:after="0"/>
        <w:ind w:left="426" w:hanging="426"/>
        <w:jc w:val="both"/>
        <w:rPr>
          <w:rFonts w:ascii="Arial" w:hAnsi="Arial" w:cs="Arial"/>
          <w:sz w:val="20"/>
          <w:szCs w:val="20"/>
        </w:rPr>
      </w:pPr>
      <w:r>
        <w:rPr>
          <w:rFonts w:ascii="Arial" w:hAnsi="Arial" w:cs="Arial"/>
          <w:sz w:val="20"/>
        </w:rPr>
        <w:t>1.</w:t>
      </w:r>
      <w:r>
        <w:rPr>
          <w:rFonts w:ascii="Arial" w:hAnsi="Arial" w:cs="Arial"/>
          <w:sz w:val="20"/>
        </w:rPr>
        <w:tab/>
        <w:t>Disposez-vous d'</w:t>
      </w:r>
      <w:proofErr w:type="spellStart"/>
      <w:r>
        <w:rPr>
          <w:rFonts w:ascii="Arial" w:hAnsi="Arial" w:cs="Arial"/>
          <w:sz w:val="20"/>
        </w:rPr>
        <w:t>avoirs</w:t>
      </w:r>
      <w:proofErr w:type="spellEnd"/>
      <w:r>
        <w:rPr>
          <w:rFonts w:ascii="Arial" w:hAnsi="Arial" w:cs="Arial"/>
          <w:sz w:val="20"/>
        </w:rPr>
        <w:t xml:space="preserve"> </w:t>
      </w:r>
      <w:r w:rsidR="00F4618F" w:rsidRPr="00F4618F">
        <w:rPr>
          <w:rFonts w:ascii="Arial" w:hAnsi="Arial" w:cs="Arial"/>
          <w:sz w:val="20"/>
        </w:rPr>
        <w:t xml:space="preserve">du </w:t>
      </w:r>
      <w:r w:rsidR="00F4618F" w:rsidRPr="00F4618F">
        <w:rPr>
          <w:rFonts w:ascii="Arial" w:hAnsi="Arial" w:cs="Arial"/>
          <w:sz w:val="20"/>
        </w:rPr>
        <w:t>2e pilier</w:t>
      </w:r>
      <w:r w:rsidR="00F4618F" w:rsidRPr="00AF1418">
        <w:rPr>
          <w:rFonts w:ascii="Arial" w:hAnsi="Arial" w:cs="Arial"/>
          <w:i/>
          <w:iCs/>
          <w:sz w:val="22"/>
          <w:szCs w:val="22"/>
        </w:rPr>
        <w:t xml:space="preserve"> </w:t>
      </w:r>
      <w:r>
        <w:rPr>
          <w:rFonts w:ascii="Arial" w:hAnsi="Arial" w:cs="Arial"/>
          <w:sz w:val="20"/>
        </w:rPr>
        <w:t>auprès d'autres institutions de prévoyance et de libre passage (banques ou assurances</w:t>
      </w:r>
      <w:proofErr w:type="gramStart"/>
      <w:r>
        <w:rPr>
          <w:rFonts w:ascii="Arial" w:hAnsi="Arial" w:cs="Arial"/>
          <w:sz w:val="20"/>
        </w:rPr>
        <w:t>)?</w:t>
      </w:r>
      <w:proofErr w:type="gramEnd"/>
    </w:p>
    <w:p w:rsidR="00C3772E" w:rsidRPr="0028499A" w:rsidRDefault="00C3772E" w:rsidP="00171A8C">
      <w:pPr>
        <w:tabs>
          <w:tab w:val="left" w:pos="851"/>
          <w:tab w:val="left" w:pos="4820"/>
          <w:tab w:val="left" w:pos="5529"/>
        </w:tabs>
        <w:ind w:left="426" w:hanging="426"/>
        <w:jc w:val="both"/>
        <w:rPr>
          <w:rFonts w:ascii="Arial" w:hAnsi="Arial" w:cs="Arial"/>
          <w:sz w:val="20"/>
          <w:szCs w:val="20"/>
        </w:rPr>
      </w:pPr>
      <w:r>
        <w:rPr>
          <w:rFonts w:ascii="Arial" w:hAnsi="Arial" w:cs="Arial"/>
          <w:sz w:val="20"/>
        </w:rPr>
        <w:tab/>
        <w:t>OUI</w:t>
      </w:r>
      <w:r>
        <w:tab/>
      </w:r>
      <w:sdt>
        <w:sdtPr>
          <w:rPr>
            <w:rFonts w:ascii="Arial" w:hAnsi="Arial" w:cs="Arial"/>
            <w:sz w:val="32"/>
            <w:szCs w:val="32"/>
          </w:rPr>
          <w:id w:val="-1026549295"/>
          <w14:checkbox>
            <w14:checked w14:val="0"/>
            <w14:checkedState w14:val="2612" w14:font="MS Gothic"/>
            <w14:uncheckedState w14:val="2610" w14:font="MS Gothic"/>
          </w14:checkbox>
        </w:sdtPr>
        <w:sdtEndPr/>
        <w:sdtContent>
          <w:r w:rsidR="00537B93" w:rsidRPr="0028499A">
            <w:rPr>
              <w:rFonts w:ascii="Segoe UI Symbol" w:hAnsi="Segoe UI Symbol" w:cs="Segoe UI Symbol"/>
              <w:sz w:val="32"/>
              <w:szCs w:val="32"/>
            </w:rPr>
            <w:t>☐</w:t>
          </w:r>
        </w:sdtContent>
      </w:sdt>
      <w:r>
        <w:rPr>
          <w:rFonts w:ascii="Arial" w:hAnsi="Arial" w:cs="Arial"/>
          <w:sz w:val="20"/>
        </w:rPr>
        <w:tab/>
        <w:t>NON</w:t>
      </w:r>
      <w:r>
        <w:tab/>
      </w:r>
      <w:sdt>
        <w:sdtPr>
          <w:rPr>
            <w:rFonts w:ascii="Arial" w:hAnsi="Arial" w:cs="Arial"/>
            <w:sz w:val="32"/>
            <w:szCs w:val="32"/>
          </w:rPr>
          <w:id w:val="477419431"/>
          <w14:checkbox>
            <w14:checked w14:val="0"/>
            <w14:checkedState w14:val="2612" w14:font="MS Gothic"/>
            <w14:uncheckedState w14:val="2610" w14:font="MS Gothic"/>
          </w14:checkbox>
        </w:sdtPr>
        <w:sdtEndPr/>
        <w:sdtContent>
          <w:r w:rsidR="00537B93" w:rsidRPr="0028499A">
            <w:rPr>
              <w:rFonts w:ascii="Segoe UI Symbol" w:hAnsi="Segoe UI Symbol" w:cs="Segoe UI Symbol"/>
              <w:sz w:val="32"/>
              <w:szCs w:val="32"/>
            </w:rPr>
            <w:t>☐</w:t>
          </w:r>
        </w:sdtContent>
      </w:sdt>
    </w:p>
    <w:p w:rsidR="00C3772E" w:rsidRPr="0028499A" w:rsidRDefault="005E66BD" w:rsidP="00171A8C">
      <w:pPr>
        <w:tabs>
          <w:tab w:val="left" w:pos="851"/>
          <w:tab w:val="left" w:pos="4820"/>
          <w:tab w:val="left" w:pos="5529"/>
        </w:tabs>
        <w:ind w:left="426" w:hanging="426"/>
        <w:jc w:val="both"/>
        <w:rPr>
          <w:rFonts w:ascii="Arial" w:hAnsi="Arial" w:cs="Arial"/>
          <w:i/>
          <w:iCs/>
          <w:sz w:val="20"/>
          <w:szCs w:val="20"/>
        </w:rPr>
      </w:pPr>
      <w:r>
        <w:rPr>
          <w:rFonts w:ascii="Arial" w:hAnsi="Arial" w:cs="Arial"/>
          <w:i/>
          <w:sz w:val="20"/>
        </w:rPr>
        <w:tab/>
        <w:t xml:space="preserve">Si oui, veuillez joindre l'attestation à jour de votre solde de compte car la somme de rachat maximale autorisée </w:t>
      </w:r>
      <w:r w:rsidR="002646E5">
        <w:rPr>
          <w:rFonts w:ascii="Arial" w:hAnsi="Arial" w:cs="Arial"/>
          <w:i/>
          <w:sz w:val="20"/>
        </w:rPr>
        <w:t>est</w:t>
      </w:r>
      <w:r>
        <w:rPr>
          <w:rFonts w:ascii="Arial" w:hAnsi="Arial" w:cs="Arial"/>
          <w:i/>
          <w:sz w:val="20"/>
        </w:rPr>
        <w:t xml:space="preserve"> diminuée en conséquence.</w:t>
      </w:r>
    </w:p>
    <w:p w:rsidR="00C3772E" w:rsidRPr="0028499A" w:rsidRDefault="00C3772E" w:rsidP="00171A8C">
      <w:pPr>
        <w:tabs>
          <w:tab w:val="left" w:pos="851"/>
          <w:tab w:val="left" w:pos="4820"/>
          <w:tab w:val="left" w:pos="5529"/>
        </w:tabs>
        <w:ind w:left="426" w:hanging="426"/>
        <w:jc w:val="both"/>
        <w:rPr>
          <w:rFonts w:ascii="Arial" w:hAnsi="Arial" w:cs="Arial"/>
          <w:sz w:val="20"/>
          <w:szCs w:val="20"/>
        </w:rPr>
      </w:pPr>
    </w:p>
    <w:p w:rsidR="00C3772E" w:rsidRPr="0028499A" w:rsidRDefault="00C3772E" w:rsidP="00E81E4F">
      <w:pPr>
        <w:pStyle w:val="Textkrper"/>
        <w:tabs>
          <w:tab w:val="left" w:pos="851"/>
          <w:tab w:val="left" w:pos="4820"/>
          <w:tab w:val="left" w:pos="5529"/>
        </w:tabs>
        <w:spacing w:after="0"/>
        <w:ind w:left="426" w:hanging="426"/>
        <w:jc w:val="both"/>
        <w:rPr>
          <w:rFonts w:ascii="Arial" w:hAnsi="Arial" w:cs="Arial"/>
          <w:sz w:val="20"/>
          <w:szCs w:val="20"/>
        </w:rPr>
      </w:pPr>
      <w:r>
        <w:rPr>
          <w:rFonts w:ascii="Arial" w:hAnsi="Arial" w:cs="Arial"/>
          <w:sz w:val="20"/>
        </w:rPr>
        <w:t>2.</w:t>
      </w:r>
      <w:r>
        <w:rPr>
          <w:rFonts w:ascii="Arial" w:hAnsi="Arial" w:cs="Arial"/>
          <w:sz w:val="20"/>
        </w:rPr>
        <w:tab/>
      </w:r>
      <w:r w:rsidR="002646E5">
        <w:rPr>
          <w:rFonts w:ascii="Arial" w:hAnsi="Arial" w:cs="Arial"/>
          <w:sz w:val="20"/>
        </w:rPr>
        <w:t>Avez-vous,</w:t>
      </w:r>
      <w:r w:rsidR="0093271B">
        <w:rPr>
          <w:rFonts w:ascii="Arial" w:hAnsi="Arial" w:cs="Arial"/>
          <w:sz w:val="20"/>
        </w:rPr>
        <w:t xml:space="preserve"> </w:t>
      </w:r>
      <w:r w:rsidR="002646E5">
        <w:rPr>
          <w:rFonts w:ascii="Arial" w:hAnsi="Arial" w:cs="Arial"/>
          <w:sz w:val="20"/>
        </w:rPr>
        <w:t>dans le cadre</w:t>
      </w:r>
      <w:r>
        <w:rPr>
          <w:rFonts w:ascii="Arial" w:hAnsi="Arial" w:cs="Arial"/>
          <w:sz w:val="20"/>
        </w:rPr>
        <w:t xml:space="preserve"> de l'encouragement à la propriété du logement au moyen de la prévoyance professionnelle</w:t>
      </w:r>
      <w:r w:rsidR="002646E5">
        <w:rPr>
          <w:rFonts w:ascii="Arial" w:hAnsi="Arial" w:cs="Arial"/>
          <w:sz w:val="20"/>
        </w:rPr>
        <w:t xml:space="preserve">, effectué un retrait anticipé qui n'a pas encore été remboursé </w:t>
      </w:r>
      <w:proofErr w:type="gramStart"/>
      <w:r w:rsidR="002646E5">
        <w:rPr>
          <w:rFonts w:ascii="Arial" w:hAnsi="Arial" w:cs="Arial"/>
          <w:sz w:val="20"/>
        </w:rPr>
        <w:t>intégralement</w:t>
      </w:r>
      <w:r>
        <w:rPr>
          <w:rFonts w:ascii="Arial" w:hAnsi="Arial" w:cs="Arial"/>
          <w:sz w:val="20"/>
        </w:rPr>
        <w:t>?</w:t>
      </w:r>
      <w:proofErr w:type="gramEnd"/>
    </w:p>
    <w:p w:rsidR="00C3772E" w:rsidRPr="0028499A" w:rsidRDefault="00C3772E" w:rsidP="00171A8C">
      <w:pPr>
        <w:tabs>
          <w:tab w:val="left" w:pos="851"/>
          <w:tab w:val="left" w:pos="4820"/>
          <w:tab w:val="left" w:pos="5529"/>
        </w:tabs>
        <w:ind w:left="426" w:hanging="426"/>
        <w:jc w:val="both"/>
        <w:rPr>
          <w:rFonts w:ascii="Arial" w:hAnsi="Arial" w:cs="Arial"/>
          <w:sz w:val="20"/>
          <w:szCs w:val="20"/>
        </w:rPr>
      </w:pPr>
      <w:r>
        <w:rPr>
          <w:rFonts w:ascii="Arial" w:hAnsi="Arial" w:cs="Arial"/>
          <w:sz w:val="20"/>
        </w:rPr>
        <w:tab/>
        <w:t>OUI</w:t>
      </w:r>
      <w:r>
        <w:tab/>
      </w:r>
      <w:sdt>
        <w:sdtPr>
          <w:rPr>
            <w:rFonts w:ascii="Arial" w:hAnsi="Arial" w:cs="Arial"/>
            <w:sz w:val="32"/>
            <w:szCs w:val="32"/>
          </w:rPr>
          <w:id w:val="-2132006884"/>
          <w14:checkbox>
            <w14:checked w14:val="0"/>
            <w14:checkedState w14:val="2612" w14:font="MS Gothic"/>
            <w14:uncheckedState w14:val="2610" w14:font="MS Gothic"/>
          </w14:checkbox>
        </w:sdtPr>
        <w:sdtEndPr/>
        <w:sdtContent>
          <w:r w:rsidR="00537B93" w:rsidRPr="0028499A">
            <w:rPr>
              <w:rFonts w:ascii="Segoe UI Symbol" w:hAnsi="Segoe UI Symbol" w:cs="Segoe UI Symbol"/>
              <w:sz w:val="32"/>
              <w:szCs w:val="32"/>
            </w:rPr>
            <w:t>☐</w:t>
          </w:r>
        </w:sdtContent>
      </w:sdt>
      <w:r>
        <w:rPr>
          <w:rFonts w:ascii="Arial" w:hAnsi="Arial" w:cs="Arial"/>
          <w:sz w:val="20"/>
        </w:rPr>
        <w:tab/>
        <w:t>NON</w:t>
      </w:r>
      <w:r>
        <w:tab/>
      </w:r>
      <w:sdt>
        <w:sdtPr>
          <w:rPr>
            <w:rFonts w:ascii="Arial" w:hAnsi="Arial" w:cs="Arial"/>
            <w:sz w:val="32"/>
            <w:szCs w:val="32"/>
          </w:rPr>
          <w:id w:val="409668505"/>
          <w14:checkbox>
            <w14:checked w14:val="0"/>
            <w14:checkedState w14:val="2612" w14:font="MS Gothic"/>
            <w14:uncheckedState w14:val="2610" w14:font="MS Gothic"/>
          </w14:checkbox>
        </w:sdtPr>
        <w:sdtEndPr/>
        <w:sdtContent>
          <w:r w:rsidR="003F3427" w:rsidRPr="0028499A">
            <w:rPr>
              <w:rFonts w:ascii="Segoe UI Symbol" w:hAnsi="Segoe UI Symbol" w:cs="Segoe UI Symbol"/>
              <w:sz w:val="32"/>
              <w:szCs w:val="32"/>
            </w:rPr>
            <w:t>☐</w:t>
          </w:r>
        </w:sdtContent>
      </w:sdt>
    </w:p>
    <w:p w:rsidR="00C3772E" w:rsidRPr="0028499A" w:rsidRDefault="005E66BD" w:rsidP="00171A8C">
      <w:pPr>
        <w:tabs>
          <w:tab w:val="left" w:pos="851"/>
          <w:tab w:val="left" w:pos="4820"/>
          <w:tab w:val="left" w:pos="5529"/>
        </w:tabs>
        <w:ind w:left="426" w:hanging="426"/>
        <w:jc w:val="both"/>
        <w:rPr>
          <w:rFonts w:ascii="Arial" w:hAnsi="Arial" w:cs="Arial"/>
          <w:i/>
          <w:iCs/>
          <w:sz w:val="20"/>
          <w:szCs w:val="20"/>
        </w:rPr>
      </w:pPr>
      <w:r>
        <w:rPr>
          <w:rFonts w:ascii="Arial" w:hAnsi="Arial" w:cs="Arial"/>
          <w:sz w:val="20"/>
        </w:rPr>
        <w:tab/>
      </w:r>
      <w:r>
        <w:rPr>
          <w:rFonts w:ascii="Arial" w:hAnsi="Arial" w:cs="Arial"/>
          <w:i/>
          <w:sz w:val="20"/>
        </w:rPr>
        <w:t xml:space="preserve">Un rachat </w:t>
      </w:r>
      <w:r w:rsidR="002646E5">
        <w:rPr>
          <w:rFonts w:ascii="Arial" w:hAnsi="Arial" w:cs="Arial"/>
          <w:i/>
          <w:sz w:val="20"/>
        </w:rPr>
        <w:t xml:space="preserve">est </w:t>
      </w:r>
      <w:r>
        <w:rPr>
          <w:rFonts w:ascii="Arial" w:hAnsi="Arial" w:cs="Arial"/>
          <w:i/>
          <w:sz w:val="20"/>
        </w:rPr>
        <w:t xml:space="preserve">possible uniquement lorsque </w:t>
      </w:r>
      <w:r w:rsidR="002646E5">
        <w:rPr>
          <w:rFonts w:ascii="Arial" w:hAnsi="Arial" w:cs="Arial"/>
          <w:i/>
          <w:sz w:val="20"/>
        </w:rPr>
        <w:t>le</w:t>
      </w:r>
      <w:r>
        <w:rPr>
          <w:rFonts w:ascii="Arial" w:hAnsi="Arial" w:cs="Arial"/>
          <w:i/>
          <w:sz w:val="20"/>
        </w:rPr>
        <w:t xml:space="preserve"> retrait anticipé</w:t>
      </w:r>
      <w:r w:rsidR="002646E5">
        <w:rPr>
          <w:rFonts w:ascii="Arial" w:hAnsi="Arial" w:cs="Arial"/>
          <w:i/>
          <w:sz w:val="20"/>
        </w:rPr>
        <w:t xml:space="preserve"> aura été intégralement remboursé</w:t>
      </w:r>
      <w:r>
        <w:rPr>
          <w:rFonts w:ascii="Arial" w:hAnsi="Arial" w:cs="Arial"/>
          <w:i/>
          <w:sz w:val="20"/>
        </w:rPr>
        <w:t>.</w:t>
      </w:r>
    </w:p>
    <w:p w:rsidR="00C3772E" w:rsidRPr="0028499A" w:rsidRDefault="00C3772E" w:rsidP="00171A8C">
      <w:pPr>
        <w:tabs>
          <w:tab w:val="left" w:pos="851"/>
          <w:tab w:val="left" w:pos="4820"/>
          <w:tab w:val="left" w:pos="5529"/>
        </w:tabs>
        <w:ind w:left="426" w:hanging="426"/>
        <w:jc w:val="both"/>
        <w:rPr>
          <w:rFonts w:ascii="Arial" w:hAnsi="Arial" w:cs="Arial"/>
          <w:sz w:val="20"/>
          <w:szCs w:val="20"/>
        </w:rPr>
      </w:pPr>
    </w:p>
    <w:p w:rsidR="00C3772E" w:rsidRPr="0028499A" w:rsidRDefault="00C3772E" w:rsidP="00171A8C">
      <w:pPr>
        <w:pStyle w:val="Textkrper"/>
        <w:tabs>
          <w:tab w:val="left" w:pos="851"/>
          <w:tab w:val="left" w:pos="4820"/>
          <w:tab w:val="left" w:pos="5529"/>
        </w:tabs>
        <w:spacing w:after="0"/>
        <w:ind w:left="426" w:hanging="426"/>
        <w:jc w:val="both"/>
        <w:rPr>
          <w:rFonts w:ascii="Arial" w:hAnsi="Arial" w:cs="Arial"/>
          <w:sz w:val="20"/>
          <w:szCs w:val="20"/>
        </w:rPr>
      </w:pPr>
      <w:r>
        <w:rPr>
          <w:rFonts w:ascii="Arial" w:hAnsi="Arial" w:cs="Arial"/>
          <w:sz w:val="20"/>
        </w:rPr>
        <w:t>3.</w:t>
      </w:r>
      <w:r>
        <w:rPr>
          <w:rFonts w:ascii="Arial" w:hAnsi="Arial" w:cs="Arial"/>
          <w:sz w:val="20"/>
        </w:rPr>
        <w:tab/>
        <w:t>Avez-vous déjà exercé une activité non salariée au cours de votre vie professionnelle et avez-vous, pendant cette période, effectué des versements au titre du pilier 3a (prévoyance liée</w:t>
      </w:r>
      <w:proofErr w:type="gramStart"/>
      <w:r>
        <w:rPr>
          <w:rFonts w:ascii="Arial" w:hAnsi="Arial" w:cs="Arial"/>
          <w:sz w:val="20"/>
        </w:rPr>
        <w:t>)?</w:t>
      </w:r>
      <w:proofErr w:type="gramEnd"/>
    </w:p>
    <w:p w:rsidR="00C3772E" w:rsidRPr="0028499A" w:rsidRDefault="00C3772E" w:rsidP="00171A8C">
      <w:pPr>
        <w:tabs>
          <w:tab w:val="left" w:pos="851"/>
          <w:tab w:val="left" w:pos="4820"/>
          <w:tab w:val="left" w:pos="5529"/>
        </w:tabs>
        <w:ind w:left="426" w:hanging="426"/>
        <w:jc w:val="both"/>
        <w:rPr>
          <w:rFonts w:ascii="Arial" w:hAnsi="Arial" w:cs="Arial"/>
          <w:sz w:val="20"/>
          <w:szCs w:val="20"/>
        </w:rPr>
      </w:pPr>
      <w:r>
        <w:rPr>
          <w:rFonts w:ascii="Arial" w:hAnsi="Arial" w:cs="Arial"/>
          <w:sz w:val="20"/>
        </w:rPr>
        <w:tab/>
        <w:t>OUI</w:t>
      </w:r>
      <w:r>
        <w:tab/>
      </w:r>
      <w:sdt>
        <w:sdtPr>
          <w:rPr>
            <w:rFonts w:ascii="Arial" w:hAnsi="Arial" w:cs="Arial"/>
            <w:sz w:val="32"/>
            <w:szCs w:val="32"/>
          </w:rPr>
          <w:id w:val="-52626200"/>
          <w14:checkbox>
            <w14:checked w14:val="0"/>
            <w14:checkedState w14:val="2612" w14:font="MS Gothic"/>
            <w14:uncheckedState w14:val="2610" w14:font="MS Gothic"/>
          </w14:checkbox>
        </w:sdtPr>
        <w:sdtEndPr/>
        <w:sdtContent>
          <w:r w:rsidR="0028499A" w:rsidRPr="0028499A">
            <w:rPr>
              <w:rFonts w:ascii="Segoe UI Symbol" w:hAnsi="Segoe UI Symbol" w:cs="Segoe UI Symbol"/>
              <w:sz w:val="32"/>
              <w:szCs w:val="32"/>
            </w:rPr>
            <w:t>☐</w:t>
          </w:r>
        </w:sdtContent>
      </w:sdt>
      <w:r>
        <w:rPr>
          <w:rFonts w:ascii="Arial" w:hAnsi="Arial" w:cs="Arial"/>
          <w:sz w:val="20"/>
        </w:rPr>
        <w:tab/>
        <w:t>NON</w:t>
      </w:r>
      <w:r>
        <w:tab/>
      </w:r>
      <w:sdt>
        <w:sdtPr>
          <w:rPr>
            <w:rFonts w:ascii="Arial" w:hAnsi="Arial" w:cs="Arial"/>
            <w:sz w:val="32"/>
            <w:szCs w:val="32"/>
          </w:rPr>
          <w:id w:val="-636330812"/>
          <w14:checkbox>
            <w14:checked w14:val="0"/>
            <w14:checkedState w14:val="2612" w14:font="MS Gothic"/>
            <w14:uncheckedState w14:val="2610" w14:font="MS Gothic"/>
          </w14:checkbox>
        </w:sdtPr>
        <w:sdtEndPr/>
        <w:sdtContent>
          <w:r w:rsidR="003F3427" w:rsidRPr="0028499A">
            <w:rPr>
              <w:rFonts w:ascii="Segoe UI Symbol" w:hAnsi="Segoe UI Symbol" w:cs="Segoe UI Symbol"/>
              <w:sz w:val="32"/>
              <w:szCs w:val="32"/>
            </w:rPr>
            <w:t>☐</w:t>
          </w:r>
        </w:sdtContent>
      </w:sdt>
    </w:p>
    <w:p w:rsidR="00C3772E" w:rsidRPr="0028499A" w:rsidRDefault="005E66BD" w:rsidP="00171A8C">
      <w:pPr>
        <w:tabs>
          <w:tab w:val="left" w:pos="851"/>
          <w:tab w:val="left" w:pos="4820"/>
          <w:tab w:val="left" w:pos="5529"/>
        </w:tabs>
        <w:ind w:left="426" w:hanging="426"/>
        <w:jc w:val="both"/>
        <w:rPr>
          <w:rFonts w:ascii="Arial" w:hAnsi="Arial" w:cs="Arial"/>
          <w:i/>
          <w:iCs/>
          <w:sz w:val="20"/>
          <w:szCs w:val="20"/>
        </w:rPr>
      </w:pPr>
      <w:r>
        <w:rPr>
          <w:rFonts w:ascii="Arial" w:hAnsi="Arial" w:cs="Arial"/>
          <w:i/>
          <w:sz w:val="20"/>
        </w:rPr>
        <w:tab/>
        <w:t xml:space="preserve">Si oui, veuillez joindre l'attestation présentant </w:t>
      </w:r>
      <w:r>
        <w:rPr>
          <w:rFonts w:ascii="Arial" w:hAnsi="Arial" w:cs="Arial"/>
          <w:b/>
          <w:i/>
          <w:sz w:val="20"/>
        </w:rPr>
        <w:t>l'ensemble</w:t>
      </w:r>
      <w:r>
        <w:rPr>
          <w:rFonts w:ascii="Arial" w:hAnsi="Arial" w:cs="Arial"/>
          <w:i/>
          <w:sz w:val="20"/>
        </w:rPr>
        <w:t xml:space="preserve"> de vos avoirs du pilier 3a au 31 décembre de l'année dernière.</w:t>
      </w:r>
    </w:p>
    <w:p w:rsidR="005E66BD" w:rsidRPr="0028499A" w:rsidRDefault="005E66BD" w:rsidP="005E66BD">
      <w:pPr>
        <w:pStyle w:val="Textkrper"/>
        <w:tabs>
          <w:tab w:val="left" w:pos="851"/>
          <w:tab w:val="left" w:pos="4820"/>
          <w:tab w:val="left" w:pos="5529"/>
        </w:tabs>
        <w:spacing w:after="0"/>
        <w:ind w:left="426" w:hanging="426"/>
        <w:jc w:val="both"/>
        <w:rPr>
          <w:rFonts w:ascii="Arial" w:hAnsi="Arial" w:cs="Arial"/>
          <w:bCs/>
          <w:sz w:val="20"/>
          <w:szCs w:val="20"/>
        </w:rPr>
      </w:pPr>
    </w:p>
    <w:p w:rsidR="005E66BD" w:rsidRPr="0028499A" w:rsidRDefault="005E66BD" w:rsidP="005E66BD">
      <w:pPr>
        <w:pStyle w:val="Textkrper"/>
        <w:tabs>
          <w:tab w:val="left" w:pos="851"/>
          <w:tab w:val="left" w:pos="4820"/>
          <w:tab w:val="left" w:pos="5529"/>
        </w:tabs>
        <w:spacing w:after="0"/>
        <w:ind w:left="426" w:hanging="426"/>
        <w:jc w:val="both"/>
        <w:rPr>
          <w:rFonts w:ascii="Arial" w:hAnsi="Arial" w:cs="Arial"/>
          <w:bCs/>
          <w:sz w:val="20"/>
          <w:szCs w:val="20"/>
        </w:rPr>
      </w:pPr>
      <w:r>
        <w:rPr>
          <w:rFonts w:ascii="Arial" w:hAnsi="Arial" w:cs="Arial"/>
          <w:sz w:val="20"/>
        </w:rPr>
        <w:t>4.</w:t>
      </w:r>
      <w:r>
        <w:rPr>
          <w:rFonts w:ascii="Arial" w:hAnsi="Arial" w:cs="Arial"/>
          <w:sz w:val="20"/>
        </w:rPr>
        <w:tab/>
        <w:t xml:space="preserve">Percevez-vous des prestations de vieillesse provenant de la prévoyance professionnelle </w:t>
      </w:r>
      <w:r w:rsidR="002646E5">
        <w:rPr>
          <w:rFonts w:ascii="Arial" w:hAnsi="Arial" w:cs="Arial"/>
          <w:sz w:val="20"/>
        </w:rPr>
        <w:t xml:space="preserve">sous la forme de rentes </w:t>
      </w:r>
      <w:r>
        <w:rPr>
          <w:rFonts w:ascii="Arial" w:hAnsi="Arial" w:cs="Arial"/>
          <w:sz w:val="20"/>
        </w:rPr>
        <w:t>ou en avez-vous perçues sous la forme d</w:t>
      </w:r>
      <w:r w:rsidR="002646E5">
        <w:rPr>
          <w:rFonts w:ascii="Arial" w:hAnsi="Arial" w:cs="Arial"/>
          <w:sz w:val="20"/>
        </w:rPr>
        <w:t>e</w:t>
      </w:r>
      <w:r>
        <w:rPr>
          <w:rFonts w:ascii="Arial" w:hAnsi="Arial" w:cs="Arial"/>
          <w:sz w:val="20"/>
        </w:rPr>
        <w:t xml:space="preserve"> </w:t>
      </w:r>
      <w:proofErr w:type="gramStart"/>
      <w:r>
        <w:rPr>
          <w:rFonts w:ascii="Arial" w:hAnsi="Arial" w:cs="Arial"/>
          <w:sz w:val="20"/>
        </w:rPr>
        <w:t>capital?</w:t>
      </w:r>
      <w:proofErr w:type="gramEnd"/>
    </w:p>
    <w:p w:rsidR="005E66BD" w:rsidRPr="0028499A" w:rsidRDefault="005E66BD" w:rsidP="005E66BD">
      <w:pPr>
        <w:tabs>
          <w:tab w:val="left" w:pos="851"/>
          <w:tab w:val="left" w:pos="4820"/>
          <w:tab w:val="left" w:pos="5529"/>
        </w:tabs>
        <w:ind w:left="426" w:hanging="426"/>
        <w:jc w:val="both"/>
        <w:rPr>
          <w:rFonts w:ascii="Arial" w:hAnsi="Arial" w:cs="Arial"/>
          <w:sz w:val="20"/>
          <w:szCs w:val="20"/>
        </w:rPr>
      </w:pPr>
      <w:r>
        <w:rPr>
          <w:rFonts w:ascii="Arial" w:hAnsi="Arial" w:cs="Arial"/>
          <w:sz w:val="20"/>
        </w:rPr>
        <w:tab/>
        <w:t>OUI</w:t>
      </w:r>
      <w:r>
        <w:tab/>
      </w:r>
      <w:sdt>
        <w:sdtPr>
          <w:rPr>
            <w:rFonts w:ascii="Arial" w:hAnsi="Arial" w:cs="Arial"/>
            <w:sz w:val="32"/>
            <w:szCs w:val="32"/>
          </w:rPr>
          <w:id w:val="1877819764"/>
          <w14:checkbox>
            <w14:checked w14:val="0"/>
            <w14:checkedState w14:val="2612" w14:font="MS Gothic"/>
            <w14:uncheckedState w14:val="2610" w14:font="MS Gothic"/>
          </w14:checkbox>
        </w:sdtPr>
        <w:sdtEndPr/>
        <w:sdtContent>
          <w:r w:rsidRPr="0028499A">
            <w:rPr>
              <w:rFonts w:ascii="Segoe UI Symbol" w:hAnsi="Segoe UI Symbol" w:cs="Segoe UI Symbol"/>
              <w:sz w:val="32"/>
              <w:szCs w:val="32"/>
            </w:rPr>
            <w:t>☐</w:t>
          </w:r>
        </w:sdtContent>
      </w:sdt>
      <w:r>
        <w:rPr>
          <w:rFonts w:ascii="Arial" w:hAnsi="Arial" w:cs="Arial"/>
          <w:sz w:val="20"/>
        </w:rPr>
        <w:tab/>
        <w:t>NON</w:t>
      </w:r>
      <w:r>
        <w:tab/>
      </w:r>
      <w:sdt>
        <w:sdtPr>
          <w:rPr>
            <w:rFonts w:ascii="Arial" w:hAnsi="Arial" w:cs="Arial"/>
            <w:sz w:val="32"/>
            <w:szCs w:val="32"/>
          </w:rPr>
          <w:id w:val="1363935223"/>
          <w14:checkbox>
            <w14:checked w14:val="0"/>
            <w14:checkedState w14:val="2612" w14:font="MS Gothic"/>
            <w14:uncheckedState w14:val="2610" w14:font="MS Gothic"/>
          </w14:checkbox>
        </w:sdtPr>
        <w:sdtEndPr/>
        <w:sdtContent>
          <w:r w:rsidRPr="0028499A">
            <w:rPr>
              <w:rFonts w:ascii="Segoe UI Symbol" w:hAnsi="Segoe UI Symbol" w:cs="Segoe UI Symbol"/>
              <w:sz w:val="32"/>
              <w:szCs w:val="32"/>
            </w:rPr>
            <w:t>☐</w:t>
          </w:r>
        </w:sdtContent>
      </w:sdt>
    </w:p>
    <w:p w:rsidR="005E66BD" w:rsidRPr="0028499A" w:rsidRDefault="005E66BD" w:rsidP="005E66BD">
      <w:pPr>
        <w:pStyle w:val="Textkrper"/>
        <w:tabs>
          <w:tab w:val="left" w:pos="851"/>
          <w:tab w:val="left" w:pos="4820"/>
          <w:tab w:val="left" w:pos="5529"/>
        </w:tabs>
        <w:spacing w:after="0"/>
        <w:ind w:left="426" w:hanging="426"/>
        <w:jc w:val="both"/>
        <w:rPr>
          <w:rFonts w:ascii="Arial" w:hAnsi="Arial" w:cs="Arial"/>
          <w:bCs/>
          <w:i/>
          <w:sz w:val="20"/>
          <w:szCs w:val="20"/>
        </w:rPr>
      </w:pPr>
      <w:r>
        <w:rPr>
          <w:rFonts w:ascii="Arial" w:hAnsi="Arial" w:cs="Arial"/>
          <w:sz w:val="20"/>
        </w:rPr>
        <w:tab/>
      </w:r>
      <w:r>
        <w:rPr>
          <w:rFonts w:ascii="Arial" w:hAnsi="Arial" w:cs="Arial"/>
          <w:i/>
          <w:sz w:val="20"/>
        </w:rPr>
        <w:t xml:space="preserve">Si oui, veuillez joindre la copie de l'avis de versement de la rente </w:t>
      </w:r>
      <w:r w:rsidR="002646E5">
        <w:rPr>
          <w:rFonts w:ascii="Arial" w:hAnsi="Arial" w:cs="Arial"/>
          <w:i/>
          <w:sz w:val="20"/>
        </w:rPr>
        <w:t xml:space="preserve">resp. </w:t>
      </w:r>
      <w:r>
        <w:rPr>
          <w:rFonts w:ascii="Arial" w:hAnsi="Arial" w:cs="Arial"/>
          <w:i/>
          <w:sz w:val="20"/>
        </w:rPr>
        <w:t>du capital.</w:t>
      </w:r>
    </w:p>
    <w:p w:rsidR="00C3772E" w:rsidRPr="0028499A" w:rsidRDefault="00C3772E" w:rsidP="005E66BD">
      <w:pPr>
        <w:pStyle w:val="Textkrper"/>
        <w:tabs>
          <w:tab w:val="left" w:pos="851"/>
          <w:tab w:val="left" w:pos="4820"/>
          <w:tab w:val="left" w:pos="5529"/>
        </w:tabs>
        <w:spacing w:after="0"/>
        <w:ind w:left="426" w:hanging="426"/>
        <w:jc w:val="both"/>
        <w:rPr>
          <w:rFonts w:ascii="Arial" w:hAnsi="Arial" w:cs="Arial"/>
          <w:bCs/>
          <w:sz w:val="20"/>
          <w:szCs w:val="20"/>
        </w:rPr>
      </w:pPr>
    </w:p>
    <w:p w:rsidR="00C3772E" w:rsidRPr="0028499A" w:rsidRDefault="005E66BD" w:rsidP="00171A8C">
      <w:pPr>
        <w:pStyle w:val="Textkrper"/>
        <w:tabs>
          <w:tab w:val="left" w:pos="851"/>
          <w:tab w:val="left" w:pos="4820"/>
          <w:tab w:val="left" w:pos="5529"/>
        </w:tabs>
        <w:spacing w:after="0"/>
        <w:ind w:left="426" w:hanging="426"/>
        <w:jc w:val="both"/>
        <w:rPr>
          <w:rFonts w:ascii="Arial" w:hAnsi="Arial" w:cs="Arial"/>
          <w:sz w:val="20"/>
          <w:szCs w:val="20"/>
        </w:rPr>
      </w:pPr>
      <w:r>
        <w:rPr>
          <w:rFonts w:ascii="Arial" w:hAnsi="Arial" w:cs="Arial"/>
          <w:sz w:val="20"/>
        </w:rPr>
        <w:t>5.</w:t>
      </w:r>
      <w:r>
        <w:rPr>
          <w:rFonts w:ascii="Arial" w:hAnsi="Arial" w:cs="Arial"/>
          <w:sz w:val="20"/>
        </w:rPr>
        <w:tab/>
      </w:r>
      <w:r w:rsidR="002646E5">
        <w:rPr>
          <w:rFonts w:ascii="Arial" w:hAnsi="Arial" w:cs="Arial"/>
          <w:sz w:val="20"/>
        </w:rPr>
        <w:t>Etes-vous</w:t>
      </w:r>
      <w:r>
        <w:rPr>
          <w:rFonts w:ascii="Arial" w:hAnsi="Arial" w:cs="Arial"/>
          <w:sz w:val="20"/>
        </w:rPr>
        <w:t xml:space="preserve"> arrivé/e de l'étranger au cours des cinq dernières années </w:t>
      </w:r>
      <w:r w:rsidR="002646E5">
        <w:rPr>
          <w:rFonts w:ascii="Arial" w:hAnsi="Arial" w:cs="Arial"/>
          <w:sz w:val="20"/>
        </w:rPr>
        <w:t>sans avoir précédemment</w:t>
      </w:r>
      <w:r>
        <w:rPr>
          <w:rFonts w:ascii="Arial" w:hAnsi="Arial" w:cs="Arial"/>
          <w:sz w:val="20"/>
        </w:rPr>
        <w:t xml:space="preserve"> été assujetti/e à la prévoyance professionnelle en </w:t>
      </w:r>
      <w:proofErr w:type="gramStart"/>
      <w:r>
        <w:rPr>
          <w:rFonts w:ascii="Arial" w:hAnsi="Arial" w:cs="Arial"/>
          <w:sz w:val="20"/>
        </w:rPr>
        <w:t>Suisse?</w:t>
      </w:r>
      <w:proofErr w:type="gramEnd"/>
    </w:p>
    <w:p w:rsidR="00C3772E" w:rsidRPr="0028499A" w:rsidRDefault="00C3772E" w:rsidP="00171A8C">
      <w:pPr>
        <w:tabs>
          <w:tab w:val="left" w:pos="851"/>
          <w:tab w:val="left" w:pos="4820"/>
          <w:tab w:val="left" w:pos="5529"/>
        </w:tabs>
        <w:ind w:left="426" w:hanging="426"/>
        <w:jc w:val="both"/>
        <w:rPr>
          <w:rFonts w:ascii="Arial" w:hAnsi="Arial" w:cs="Arial"/>
          <w:sz w:val="20"/>
          <w:szCs w:val="20"/>
        </w:rPr>
      </w:pPr>
      <w:r>
        <w:rPr>
          <w:rFonts w:ascii="Arial" w:hAnsi="Arial" w:cs="Arial"/>
          <w:sz w:val="20"/>
        </w:rPr>
        <w:tab/>
        <w:t>OUI</w:t>
      </w:r>
      <w:r>
        <w:tab/>
      </w:r>
      <w:sdt>
        <w:sdtPr>
          <w:rPr>
            <w:rFonts w:ascii="Arial" w:hAnsi="Arial" w:cs="Arial"/>
            <w:sz w:val="32"/>
            <w:szCs w:val="32"/>
          </w:rPr>
          <w:id w:val="1141704619"/>
          <w14:checkbox>
            <w14:checked w14:val="0"/>
            <w14:checkedState w14:val="2612" w14:font="MS Gothic"/>
            <w14:uncheckedState w14:val="2610" w14:font="MS Gothic"/>
          </w14:checkbox>
        </w:sdtPr>
        <w:sdtEndPr/>
        <w:sdtContent>
          <w:r w:rsidR="003F3427" w:rsidRPr="0028499A">
            <w:rPr>
              <w:rFonts w:ascii="Segoe UI Symbol" w:hAnsi="Segoe UI Symbol" w:cs="Segoe UI Symbol"/>
              <w:sz w:val="32"/>
              <w:szCs w:val="32"/>
            </w:rPr>
            <w:t>☐</w:t>
          </w:r>
        </w:sdtContent>
      </w:sdt>
      <w:r>
        <w:rPr>
          <w:rFonts w:ascii="Arial" w:hAnsi="Arial" w:cs="Arial"/>
          <w:sz w:val="20"/>
        </w:rPr>
        <w:t xml:space="preserve"> depuis…………….........................</w:t>
      </w:r>
      <w:r>
        <w:rPr>
          <w:rFonts w:ascii="Arial" w:hAnsi="Arial" w:cs="Arial"/>
          <w:sz w:val="20"/>
        </w:rPr>
        <w:tab/>
        <w:t>NON</w:t>
      </w:r>
      <w:r>
        <w:tab/>
      </w:r>
      <w:sdt>
        <w:sdtPr>
          <w:rPr>
            <w:rFonts w:ascii="Arial" w:hAnsi="Arial" w:cs="Arial"/>
            <w:sz w:val="32"/>
            <w:szCs w:val="32"/>
          </w:rPr>
          <w:id w:val="1883669361"/>
          <w14:checkbox>
            <w14:checked w14:val="0"/>
            <w14:checkedState w14:val="2612" w14:font="MS Gothic"/>
            <w14:uncheckedState w14:val="2610" w14:font="MS Gothic"/>
          </w14:checkbox>
        </w:sdtPr>
        <w:sdtEndPr/>
        <w:sdtContent>
          <w:r w:rsidR="003F3427" w:rsidRPr="0028499A">
            <w:rPr>
              <w:rFonts w:ascii="Segoe UI Symbol" w:hAnsi="Segoe UI Symbol" w:cs="Segoe UI Symbol"/>
              <w:sz w:val="32"/>
              <w:szCs w:val="32"/>
            </w:rPr>
            <w:t>☐</w:t>
          </w:r>
        </w:sdtContent>
      </w:sdt>
    </w:p>
    <w:p w:rsidR="00C3772E" w:rsidRPr="0028499A" w:rsidRDefault="0028499A" w:rsidP="00171A8C">
      <w:pPr>
        <w:tabs>
          <w:tab w:val="left" w:pos="851"/>
          <w:tab w:val="left" w:pos="4820"/>
          <w:tab w:val="left" w:pos="5529"/>
        </w:tabs>
        <w:ind w:left="426" w:hanging="426"/>
        <w:jc w:val="both"/>
        <w:rPr>
          <w:rFonts w:ascii="Arial" w:hAnsi="Arial" w:cs="Arial"/>
          <w:i/>
          <w:iCs/>
          <w:sz w:val="20"/>
          <w:szCs w:val="20"/>
        </w:rPr>
      </w:pPr>
      <w:r>
        <w:rPr>
          <w:rFonts w:ascii="Arial" w:hAnsi="Arial" w:cs="Arial"/>
          <w:i/>
          <w:sz w:val="20"/>
        </w:rPr>
        <w:tab/>
        <w:t>Si oui, vous êtes soumis/e à des limites de rachat spéciales que nous pouvons vous communiquer au besoin.</w:t>
      </w:r>
    </w:p>
    <w:p w:rsidR="00C3772E" w:rsidRPr="0028499A" w:rsidRDefault="00C3772E" w:rsidP="00171A8C">
      <w:pPr>
        <w:tabs>
          <w:tab w:val="left" w:pos="4820"/>
          <w:tab w:val="left" w:pos="5670"/>
        </w:tabs>
        <w:ind w:left="426" w:hanging="426"/>
        <w:jc w:val="both"/>
        <w:rPr>
          <w:rFonts w:ascii="Arial" w:hAnsi="Arial" w:cs="Arial"/>
          <w:sz w:val="20"/>
          <w:szCs w:val="20"/>
        </w:rPr>
      </w:pPr>
    </w:p>
    <w:p w:rsidR="00C3772E" w:rsidRPr="0028499A" w:rsidRDefault="00C3772E" w:rsidP="00171A8C">
      <w:pPr>
        <w:tabs>
          <w:tab w:val="left" w:pos="3960"/>
          <w:tab w:val="left" w:pos="5670"/>
        </w:tabs>
        <w:jc w:val="both"/>
        <w:rPr>
          <w:rFonts w:ascii="Arial" w:hAnsi="Arial" w:cs="Arial"/>
          <w:sz w:val="20"/>
          <w:szCs w:val="20"/>
        </w:rPr>
      </w:pPr>
      <w:proofErr w:type="gramStart"/>
      <w:r>
        <w:rPr>
          <w:rFonts w:ascii="Arial" w:hAnsi="Arial" w:cs="Arial"/>
          <w:b/>
          <w:sz w:val="20"/>
        </w:rPr>
        <w:t>Important:</w:t>
      </w:r>
      <w:proofErr w:type="gramEnd"/>
      <w:r>
        <w:rPr>
          <w:rFonts w:ascii="Arial" w:hAnsi="Arial" w:cs="Arial"/>
          <w:sz w:val="20"/>
        </w:rPr>
        <w:t xml:space="preserve"> le </w:t>
      </w:r>
      <w:r w:rsidR="002646E5">
        <w:rPr>
          <w:rFonts w:ascii="Arial" w:hAnsi="Arial" w:cs="Arial"/>
          <w:sz w:val="20"/>
        </w:rPr>
        <w:t xml:space="preserve">versement </w:t>
      </w:r>
      <w:r>
        <w:rPr>
          <w:rFonts w:ascii="Arial" w:hAnsi="Arial" w:cs="Arial"/>
          <w:sz w:val="20"/>
        </w:rPr>
        <w:t xml:space="preserve">doit absolument être effectué depuis votre compte privé. Dans le cas contraire, nous nous verrons dans l'obligation de vous retourner le montant en question. Pendant les trois années suivant le rachat, vous n'avez pas le droit de retirer sous forme de capital les prestations en résultant. Si vous sollicitez un versement en capital ou un retrait anticipé </w:t>
      </w:r>
      <w:r w:rsidR="002646E5">
        <w:rPr>
          <w:rFonts w:ascii="Arial" w:hAnsi="Arial" w:cs="Arial"/>
          <w:sz w:val="20"/>
        </w:rPr>
        <w:t>dans le cadre</w:t>
      </w:r>
      <w:r>
        <w:rPr>
          <w:rFonts w:ascii="Arial" w:hAnsi="Arial" w:cs="Arial"/>
          <w:sz w:val="20"/>
        </w:rPr>
        <w:t xml:space="preserve"> de l'encouragement à la propriété du logement avant la fin de la période de blocage de trois ans, vous devez vous attendre à ce que les autorités fiscales annulent la déductibilité fiscale de votre rachat. </w:t>
      </w:r>
      <w:r w:rsidR="00EB3497">
        <w:rPr>
          <w:rFonts w:ascii="Arial" w:hAnsi="Arial" w:cs="Arial"/>
          <w:sz w:val="20"/>
        </w:rPr>
        <w:t>La CPS décline toute responsabilité quant à la déductibilité fiscale des versements effectués et vous prie de vous adresser aux autorité</w:t>
      </w:r>
      <w:r w:rsidR="00180343">
        <w:rPr>
          <w:rFonts w:ascii="Arial" w:hAnsi="Arial" w:cs="Arial"/>
          <w:sz w:val="20"/>
        </w:rPr>
        <w:t>s</w:t>
      </w:r>
      <w:r w:rsidR="00EB3497">
        <w:rPr>
          <w:rFonts w:ascii="Arial" w:hAnsi="Arial" w:cs="Arial"/>
          <w:sz w:val="20"/>
        </w:rPr>
        <w:t xml:space="preserve"> fiscales compétentes pour toute question à ce propos. </w:t>
      </w:r>
    </w:p>
    <w:p w:rsidR="00C3772E" w:rsidRPr="0028499A" w:rsidRDefault="00C3772E" w:rsidP="00171A8C">
      <w:pPr>
        <w:tabs>
          <w:tab w:val="left" w:pos="3960"/>
          <w:tab w:val="left" w:pos="5670"/>
        </w:tabs>
        <w:jc w:val="both"/>
        <w:rPr>
          <w:rFonts w:ascii="Arial" w:hAnsi="Arial" w:cs="Arial"/>
          <w:sz w:val="20"/>
          <w:szCs w:val="20"/>
        </w:rPr>
      </w:pPr>
    </w:p>
    <w:p w:rsidR="00C3772E" w:rsidRDefault="00C3772E" w:rsidP="00B12531">
      <w:pPr>
        <w:tabs>
          <w:tab w:val="left" w:pos="3960"/>
          <w:tab w:val="left" w:pos="5670"/>
        </w:tabs>
        <w:jc w:val="both"/>
        <w:rPr>
          <w:rFonts w:ascii="Arial" w:hAnsi="Arial" w:cs="Arial"/>
          <w:sz w:val="20"/>
          <w:szCs w:val="20"/>
        </w:rPr>
      </w:pPr>
      <w:r>
        <w:rPr>
          <w:rFonts w:ascii="Arial" w:hAnsi="Arial" w:cs="Arial"/>
          <w:sz w:val="20"/>
        </w:rPr>
        <w:t>Par sa signature, la personne assurée atteste avoir répondu à toutes les questions d'une manière complète et conforme à la vérité.</w:t>
      </w:r>
    </w:p>
    <w:p w:rsidR="00C3772E" w:rsidRPr="0028499A" w:rsidRDefault="00C3772E" w:rsidP="00B12531">
      <w:pPr>
        <w:tabs>
          <w:tab w:val="left" w:pos="1701"/>
          <w:tab w:val="left" w:pos="3960"/>
          <w:tab w:val="left" w:pos="5670"/>
        </w:tabs>
        <w:jc w:val="both"/>
        <w:rPr>
          <w:rFonts w:ascii="Arial" w:hAnsi="Arial" w:cs="Arial"/>
          <w:sz w:val="20"/>
          <w:szCs w:val="20"/>
        </w:rPr>
      </w:pPr>
    </w:p>
    <w:p w:rsidR="00C3772E" w:rsidRPr="0028499A" w:rsidRDefault="00C3772E" w:rsidP="00B12531">
      <w:pPr>
        <w:tabs>
          <w:tab w:val="left" w:pos="1701"/>
          <w:tab w:val="left" w:pos="3960"/>
          <w:tab w:val="left" w:pos="5670"/>
        </w:tabs>
        <w:jc w:val="both"/>
        <w:rPr>
          <w:rFonts w:ascii="Arial" w:hAnsi="Arial" w:cs="Arial"/>
          <w:sz w:val="20"/>
          <w:szCs w:val="20"/>
        </w:rPr>
      </w:pPr>
      <w:r>
        <w:rPr>
          <w:rFonts w:ascii="Arial" w:hAnsi="Arial" w:cs="Arial"/>
          <w:sz w:val="20"/>
        </w:rPr>
        <w:t>Lieu et date :</w:t>
      </w:r>
      <w:r>
        <w:rPr>
          <w:rFonts w:ascii="Arial" w:hAnsi="Arial" w:cs="Arial"/>
          <w:sz w:val="20"/>
        </w:rPr>
        <w:tab/>
        <w:t>.......................................................................................</w:t>
      </w:r>
    </w:p>
    <w:p w:rsidR="00C3772E" w:rsidRPr="0028499A" w:rsidRDefault="00C3772E" w:rsidP="00B12531">
      <w:pPr>
        <w:tabs>
          <w:tab w:val="left" w:pos="1701"/>
          <w:tab w:val="left" w:pos="3960"/>
          <w:tab w:val="left" w:pos="5670"/>
        </w:tabs>
        <w:jc w:val="both"/>
        <w:rPr>
          <w:rFonts w:ascii="Arial" w:hAnsi="Arial" w:cs="Arial"/>
          <w:sz w:val="20"/>
          <w:szCs w:val="20"/>
        </w:rPr>
      </w:pPr>
    </w:p>
    <w:p w:rsidR="000B75E4" w:rsidRDefault="000B75E4" w:rsidP="00B12531">
      <w:pPr>
        <w:tabs>
          <w:tab w:val="left" w:pos="1701"/>
          <w:tab w:val="left" w:pos="3960"/>
          <w:tab w:val="left" w:pos="5670"/>
        </w:tabs>
        <w:jc w:val="both"/>
        <w:rPr>
          <w:rFonts w:ascii="Arial" w:hAnsi="Arial" w:cs="Arial"/>
          <w:sz w:val="20"/>
        </w:rPr>
      </w:pPr>
    </w:p>
    <w:p w:rsidR="00C3772E" w:rsidRDefault="00C3772E" w:rsidP="00B12531">
      <w:pPr>
        <w:tabs>
          <w:tab w:val="left" w:pos="1701"/>
          <w:tab w:val="left" w:pos="3960"/>
          <w:tab w:val="left" w:pos="5670"/>
        </w:tabs>
        <w:jc w:val="both"/>
        <w:rPr>
          <w:rFonts w:ascii="Arial" w:hAnsi="Arial" w:cs="Arial"/>
          <w:sz w:val="20"/>
        </w:rPr>
      </w:pPr>
      <w:proofErr w:type="gramStart"/>
      <w:r>
        <w:rPr>
          <w:rFonts w:ascii="Arial" w:hAnsi="Arial" w:cs="Arial"/>
          <w:sz w:val="20"/>
        </w:rPr>
        <w:t>Signature:</w:t>
      </w:r>
      <w:proofErr w:type="gramEnd"/>
      <w:r>
        <w:rPr>
          <w:rFonts w:ascii="Arial" w:hAnsi="Arial" w:cs="Arial"/>
          <w:sz w:val="20"/>
        </w:rPr>
        <w:tab/>
        <w:t>.......................................................................................</w:t>
      </w:r>
    </w:p>
    <w:p w:rsidR="000B75E4" w:rsidRDefault="000B75E4" w:rsidP="000B75E4">
      <w:pPr>
        <w:tabs>
          <w:tab w:val="left" w:pos="1701"/>
          <w:tab w:val="left" w:pos="3960"/>
          <w:tab w:val="left" w:pos="5670"/>
        </w:tabs>
        <w:jc w:val="both"/>
        <w:rPr>
          <w:rFonts w:ascii="Arial" w:hAnsi="Arial" w:cs="Arial"/>
          <w:bCs/>
          <w:sz w:val="16"/>
          <w:szCs w:val="16"/>
          <w:lang w:val="de-CH"/>
        </w:rPr>
      </w:pPr>
    </w:p>
    <w:p w:rsidR="000B75E4" w:rsidRPr="0028499A" w:rsidRDefault="000B75E4" w:rsidP="00B12531">
      <w:pPr>
        <w:tabs>
          <w:tab w:val="left" w:pos="1701"/>
          <w:tab w:val="left" w:pos="3960"/>
          <w:tab w:val="left" w:pos="5670"/>
        </w:tabs>
        <w:jc w:val="both"/>
        <w:rPr>
          <w:rFonts w:ascii="Arial" w:hAnsi="Arial" w:cs="Arial"/>
          <w:sz w:val="20"/>
          <w:szCs w:val="20"/>
        </w:rPr>
      </w:pPr>
      <w:r>
        <w:rPr>
          <w:rFonts w:ascii="Arial" w:hAnsi="Arial" w:cs="Arial"/>
          <w:bCs/>
          <w:sz w:val="16"/>
          <w:szCs w:val="16"/>
          <w:lang w:val="de-CH"/>
        </w:rPr>
        <w:t>Fragebogen Einkauf 11.17F</w:t>
      </w:r>
    </w:p>
    <w:sectPr w:rsidR="000B75E4" w:rsidRPr="0028499A" w:rsidSect="0028499A">
      <w:footerReference w:type="default" r:id="rId8"/>
      <w:headerReference w:type="first" r:id="rId9"/>
      <w:footerReference w:type="first" r:id="rId10"/>
      <w:type w:val="continuous"/>
      <w:pgSz w:w="11906" w:h="16838" w:code="9"/>
      <w:pgMar w:top="2948" w:right="851" w:bottom="851" w:left="1418" w:header="851" w:footer="5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5C82" w:rsidRDefault="00B55C82" w:rsidP="00C874C6">
      <w:r>
        <w:separator/>
      </w:r>
    </w:p>
  </w:endnote>
  <w:endnote w:type="continuationSeparator" w:id="0">
    <w:p w:rsidR="00B55C82" w:rsidRDefault="00B55C82" w:rsidP="00C87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idee suisse">
    <w:altName w:val="Calibri"/>
    <w:charset w:val="00"/>
    <w:family w:val="auto"/>
    <w:pitch w:val="variable"/>
    <w:sig w:usb0="80000027"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1C2B" w:rsidRPr="005106D4" w:rsidRDefault="005B1C2B" w:rsidP="0014126D">
    <w:pPr>
      <w:pStyle w:val="Fuzeile"/>
      <w:tabs>
        <w:tab w:val="clear" w:pos="4536"/>
      </w:tabs>
      <w:jc w:val="right"/>
      <w:rPr>
        <w:rFonts w:ascii="Arial" w:hAnsi="Arial" w:cs="Arial"/>
        <w:sz w:val="16"/>
        <w:szCs w:val="16"/>
      </w:rPr>
    </w:pPr>
    <w:r>
      <w:rPr>
        <w:rFonts w:ascii="Arial" w:hAnsi="Arial" w:cs="Arial"/>
        <w:sz w:val="16"/>
      </w:rPr>
      <w:t xml:space="preserve">| </w:t>
    </w:r>
    <w:r w:rsidR="008C3209" w:rsidRPr="005106D4">
      <w:rPr>
        <w:rFonts w:ascii="Arial" w:hAnsi="Arial" w:cs="Arial"/>
        <w:sz w:val="16"/>
        <w:szCs w:val="16"/>
      </w:rPr>
      <w:fldChar w:fldCharType="begin"/>
    </w:r>
    <w:r w:rsidRPr="005106D4">
      <w:rPr>
        <w:rFonts w:ascii="Arial" w:hAnsi="Arial" w:cs="Arial"/>
        <w:sz w:val="16"/>
        <w:szCs w:val="16"/>
      </w:rPr>
      <w:instrText xml:space="preserve"> PAGE   \* MERGEFORMAT </w:instrText>
    </w:r>
    <w:r w:rsidR="008C3209" w:rsidRPr="005106D4">
      <w:rPr>
        <w:rFonts w:ascii="Arial" w:hAnsi="Arial" w:cs="Arial"/>
        <w:sz w:val="16"/>
        <w:szCs w:val="16"/>
      </w:rPr>
      <w:fldChar w:fldCharType="separate"/>
    </w:r>
    <w:r w:rsidR="000B75E4">
      <w:rPr>
        <w:rFonts w:ascii="Arial" w:hAnsi="Arial" w:cs="Arial"/>
        <w:noProof/>
        <w:sz w:val="16"/>
        <w:szCs w:val="16"/>
      </w:rPr>
      <w:t>2</w:t>
    </w:r>
    <w:r w:rsidR="008C3209" w:rsidRPr="005106D4">
      <w:rP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26D" w:rsidRPr="00EC1403" w:rsidRDefault="0014126D" w:rsidP="0014126D">
    <w:pPr>
      <w:autoSpaceDE w:val="0"/>
      <w:autoSpaceDN w:val="0"/>
      <w:adjustRightInd w:val="0"/>
      <w:spacing w:line="288" w:lineRule="auto"/>
      <w:textAlignment w:val="center"/>
      <w:rPr>
        <w:rFonts w:ascii="Arial" w:eastAsiaTheme="minorHAnsi" w:hAnsi="Arial" w:cs="Arial"/>
        <w:b/>
        <w:bCs/>
        <w:color w:val="6F6F6E"/>
        <w:sz w:val="16"/>
        <w:szCs w:val="16"/>
        <w:lang w:eastAsia="en-US"/>
      </w:rPr>
    </w:pPr>
    <w:r>
      <w:rPr>
        <w:rFonts w:ascii="Arial" w:eastAsiaTheme="minorHAnsi" w:hAnsi="Arial" w:cs="Arial"/>
        <w:b/>
        <w:color w:val="6F6F6E"/>
        <w:sz w:val="16"/>
      </w:rPr>
      <w:t>Pensionskasse SRG SSR · Caisse de pension SRG SSR · Cassa pensioni SRG SSR</w:t>
    </w:r>
  </w:p>
  <w:p w:rsidR="00DE2630" w:rsidRPr="0014126D" w:rsidRDefault="0014126D" w:rsidP="0014126D">
    <w:pPr>
      <w:pStyle w:val="Fuzeile"/>
    </w:pPr>
    <w:r>
      <w:rPr>
        <w:rFonts w:ascii="Arial" w:eastAsiaTheme="minorHAnsi" w:hAnsi="Arial" w:cs="Arial"/>
        <w:color w:val="6F6F6E"/>
        <w:sz w:val="16"/>
      </w:rPr>
      <w:t>Schwarztorstrasse 21 · CH-3000 Berne 14 · Tél. +41 31 350 93 94 · info@pks-cps.ch · www.pks-cps.ch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5C82" w:rsidRDefault="00B55C82" w:rsidP="00C874C6">
      <w:r>
        <w:separator/>
      </w:r>
    </w:p>
  </w:footnote>
  <w:footnote w:type="continuationSeparator" w:id="0">
    <w:p w:rsidR="00B55C82" w:rsidRDefault="00B55C82" w:rsidP="00C874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4982" w:rsidRDefault="00D14982" w:rsidP="00D14982">
    <w:pPr>
      <w:pStyle w:val="Kopfzeile"/>
    </w:pPr>
  </w:p>
  <w:p w:rsidR="00D14982" w:rsidRDefault="00813FAE" w:rsidP="0028499A">
    <w:pPr>
      <w:pStyle w:val="Kopfzeile"/>
      <w:ind w:left="-993"/>
    </w:pPr>
    <w:r>
      <w:rPr>
        <w:noProof/>
      </w:rPr>
      <w:drawing>
        <wp:inline distT="0" distB="0" distL="0" distR="0">
          <wp:extent cx="2289048" cy="91440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8021E02logo300dpiF1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89048" cy="9144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85609E"/>
    <w:multiLevelType w:val="hybridMultilevel"/>
    <w:tmpl w:val="C9D6BF2C"/>
    <w:lvl w:ilvl="0" w:tplc="04090005">
      <w:start w:val="1"/>
      <w:numFmt w:val="bullet"/>
      <w:lvlText w:val=""/>
      <w:lvlJc w:val="left"/>
      <w:pPr>
        <w:tabs>
          <w:tab w:val="num" w:pos="1260"/>
        </w:tabs>
        <w:ind w:left="1260" w:hanging="360"/>
      </w:pPr>
      <w:rPr>
        <w:rFonts w:ascii="Wingdings" w:hAnsi="Wingdings"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 w15:restartNumberingAfterBreak="0">
    <w:nsid w:val="3A506049"/>
    <w:multiLevelType w:val="hybridMultilevel"/>
    <w:tmpl w:val="4E849CE2"/>
    <w:lvl w:ilvl="0" w:tplc="E3F61556">
      <w:start w:val="1"/>
      <w:numFmt w:val="bullet"/>
      <w:lvlText w:val=""/>
      <w:lvlJc w:val="left"/>
      <w:pPr>
        <w:ind w:left="720" w:hanging="360"/>
      </w:pPr>
      <w:rPr>
        <w:rFonts w:ascii="Wingdings" w:hAnsi="Wingdings" w:hint="default"/>
        <w:color w:val="C0000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66AF08F3"/>
    <w:multiLevelType w:val="hybridMultilevel"/>
    <w:tmpl w:val="58D8E362"/>
    <w:lvl w:ilvl="0" w:tplc="E3F61556">
      <w:start w:val="1"/>
      <w:numFmt w:val="bullet"/>
      <w:lvlText w:val=""/>
      <w:lvlJc w:val="left"/>
      <w:pPr>
        <w:ind w:left="720" w:hanging="360"/>
      </w:pPr>
      <w:rPr>
        <w:rFonts w:ascii="Wingdings" w:hAnsi="Wingdings" w:hint="default"/>
        <w:color w:val="C0000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activeWritingStyle w:appName="MSWord" w:lang="it-IT" w:vendorID="64" w:dllVersion="0" w:nlCheck="1" w:checkStyle="0"/>
  <w:activeWritingStyle w:appName="MSWord" w:lang="fr-CH" w:vendorID="64" w:dllVersion="0" w:nlCheck="1" w:checkStyle="0"/>
  <w:activeWritingStyle w:appName="MSWord" w:lang="de-CH" w:vendorID="64" w:dllVersion="0" w:nlCheck="1" w:checkStyle="0"/>
  <w:activeWritingStyle w:appName="MSWord" w:lang="fr-FR" w:vendorID="64" w:dllVersion="0" w:nlCheck="1" w:checkStyle="0"/>
  <w:activeWritingStyle w:appName="MSWord" w:lang="de-DE" w:vendorID="64" w:dllVersion="0" w:nlCheck="1" w:checkStyle="1"/>
  <w:proofState w:spelling="clean" w:grammar="clean"/>
  <w:attachedTemplate r:id="rId1"/>
  <w:defaultTabStop w:val="709"/>
  <w:hyphenationZone w:val="425"/>
  <w:drawingGridHorizontalSpacing w:val="11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CB2"/>
    <w:rsid w:val="00006D44"/>
    <w:rsid w:val="00032492"/>
    <w:rsid w:val="000422BB"/>
    <w:rsid w:val="00051A87"/>
    <w:rsid w:val="00062CD7"/>
    <w:rsid w:val="00074BED"/>
    <w:rsid w:val="000770D2"/>
    <w:rsid w:val="000B75E4"/>
    <w:rsid w:val="000E0159"/>
    <w:rsid w:val="000F6A36"/>
    <w:rsid w:val="00130740"/>
    <w:rsid w:val="0014126D"/>
    <w:rsid w:val="00147E29"/>
    <w:rsid w:val="00171A8C"/>
    <w:rsid w:val="00180343"/>
    <w:rsid w:val="00181DE6"/>
    <w:rsid w:val="00190F9E"/>
    <w:rsid w:val="001A227B"/>
    <w:rsid w:val="001A32FF"/>
    <w:rsid w:val="001D4CB9"/>
    <w:rsid w:val="00206F58"/>
    <w:rsid w:val="00207722"/>
    <w:rsid w:val="00217A49"/>
    <w:rsid w:val="00225246"/>
    <w:rsid w:val="0022627C"/>
    <w:rsid w:val="00230B18"/>
    <w:rsid w:val="0025069A"/>
    <w:rsid w:val="002646E5"/>
    <w:rsid w:val="002754D8"/>
    <w:rsid w:val="00280536"/>
    <w:rsid w:val="0028499A"/>
    <w:rsid w:val="002A05FC"/>
    <w:rsid w:val="002E7268"/>
    <w:rsid w:val="00320E96"/>
    <w:rsid w:val="00321D82"/>
    <w:rsid w:val="00327265"/>
    <w:rsid w:val="00332BE6"/>
    <w:rsid w:val="0033407A"/>
    <w:rsid w:val="00340417"/>
    <w:rsid w:val="00344CE5"/>
    <w:rsid w:val="00373512"/>
    <w:rsid w:val="0038724B"/>
    <w:rsid w:val="00392E3A"/>
    <w:rsid w:val="003A5950"/>
    <w:rsid w:val="003E104D"/>
    <w:rsid w:val="003F3427"/>
    <w:rsid w:val="00411A8A"/>
    <w:rsid w:val="0048151E"/>
    <w:rsid w:val="004C0F91"/>
    <w:rsid w:val="004D2B2B"/>
    <w:rsid w:val="004D4BFE"/>
    <w:rsid w:val="004F1E37"/>
    <w:rsid w:val="00505B87"/>
    <w:rsid w:val="00505CBD"/>
    <w:rsid w:val="005106D4"/>
    <w:rsid w:val="0052580E"/>
    <w:rsid w:val="00537B93"/>
    <w:rsid w:val="005611D0"/>
    <w:rsid w:val="00580E93"/>
    <w:rsid w:val="00582C08"/>
    <w:rsid w:val="00584C63"/>
    <w:rsid w:val="005A2255"/>
    <w:rsid w:val="005A7829"/>
    <w:rsid w:val="005A7C0E"/>
    <w:rsid w:val="005B1C2B"/>
    <w:rsid w:val="005B6C06"/>
    <w:rsid w:val="005C5010"/>
    <w:rsid w:val="005C7417"/>
    <w:rsid w:val="005D5E29"/>
    <w:rsid w:val="005D7D23"/>
    <w:rsid w:val="005E66BD"/>
    <w:rsid w:val="005E72E4"/>
    <w:rsid w:val="005F1908"/>
    <w:rsid w:val="00610EE7"/>
    <w:rsid w:val="006333A8"/>
    <w:rsid w:val="006404FA"/>
    <w:rsid w:val="00670BA1"/>
    <w:rsid w:val="0067666A"/>
    <w:rsid w:val="006B1F83"/>
    <w:rsid w:val="006B746E"/>
    <w:rsid w:val="006E79F6"/>
    <w:rsid w:val="00704AB8"/>
    <w:rsid w:val="00705EDD"/>
    <w:rsid w:val="00717304"/>
    <w:rsid w:val="007201A3"/>
    <w:rsid w:val="00731D19"/>
    <w:rsid w:val="00732FA9"/>
    <w:rsid w:val="00734208"/>
    <w:rsid w:val="007475DA"/>
    <w:rsid w:val="007A24BF"/>
    <w:rsid w:val="007B6FC8"/>
    <w:rsid w:val="007C1535"/>
    <w:rsid w:val="007D44C3"/>
    <w:rsid w:val="007D7CA9"/>
    <w:rsid w:val="007E1332"/>
    <w:rsid w:val="007F7D56"/>
    <w:rsid w:val="00813FAE"/>
    <w:rsid w:val="0083267C"/>
    <w:rsid w:val="008339D0"/>
    <w:rsid w:val="00890FD7"/>
    <w:rsid w:val="008C3209"/>
    <w:rsid w:val="008D0E46"/>
    <w:rsid w:val="0090084C"/>
    <w:rsid w:val="0093271B"/>
    <w:rsid w:val="009556A9"/>
    <w:rsid w:val="009623D5"/>
    <w:rsid w:val="00972163"/>
    <w:rsid w:val="009743AC"/>
    <w:rsid w:val="0097767D"/>
    <w:rsid w:val="009844E8"/>
    <w:rsid w:val="009A2CB2"/>
    <w:rsid w:val="009B4771"/>
    <w:rsid w:val="009B7B87"/>
    <w:rsid w:val="009E102C"/>
    <w:rsid w:val="00A102A3"/>
    <w:rsid w:val="00A32A1F"/>
    <w:rsid w:val="00A47B9B"/>
    <w:rsid w:val="00A53F58"/>
    <w:rsid w:val="00A5427D"/>
    <w:rsid w:val="00A566A2"/>
    <w:rsid w:val="00A6716A"/>
    <w:rsid w:val="00A711AD"/>
    <w:rsid w:val="00A85D0E"/>
    <w:rsid w:val="00AA22C3"/>
    <w:rsid w:val="00AA2EB2"/>
    <w:rsid w:val="00AB6329"/>
    <w:rsid w:val="00AC0E68"/>
    <w:rsid w:val="00AD7D86"/>
    <w:rsid w:val="00AF0691"/>
    <w:rsid w:val="00B12531"/>
    <w:rsid w:val="00B249C1"/>
    <w:rsid w:val="00B25521"/>
    <w:rsid w:val="00B323B8"/>
    <w:rsid w:val="00B55C82"/>
    <w:rsid w:val="00B80918"/>
    <w:rsid w:val="00B9085A"/>
    <w:rsid w:val="00BC351A"/>
    <w:rsid w:val="00BF4422"/>
    <w:rsid w:val="00C100DD"/>
    <w:rsid w:val="00C33795"/>
    <w:rsid w:val="00C3772E"/>
    <w:rsid w:val="00C6584C"/>
    <w:rsid w:val="00C67664"/>
    <w:rsid w:val="00C7511C"/>
    <w:rsid w:val="00C7526C"/>
    <w:rsid w:val="00C874C6"/>
    <w:rsid w:val="00CA50FD"/>
    <w:rsid w:val="00CD4CB2"/>
    <w:rsid w:val="00CE2EF0"/>
    <w:rsid w:val="00D14982"/>
    <w:rsid w:val="00D21A33"/>
    <w:rsid w:val="00D42A87"/>
    <w:rsid w:val="00D42E83"/>
    <w:rsid w:val="00D5016E"/>
    <w:rsid w:val="00DC57A2"/>
    <w:rsid w:val="00DE21FB"/>
    <w:rsid w:val="00DE2630"/>
    <w:rsid w:val="00E06722"/>
    <w:rsid w:val="00E33375"/>
    <w:rsid w:val="00E40BDC"/>
    <w:rsid w:val="00E43F44"/>
    <w:rsid w:val="00E55C18"/>
    <w:rsid w:val="00E6344E"/>
    <w:rsid w:val="00E64A80"/>
    <w:rsid w:val="00E81E4F"/>
    <w:rsid w:val="00E97E0C"/>
    <w:rsid w:val="00EA54DC"/>
    <w:rsid w:val="00EA72CB"/>
    <w:rsid w:val="00EA7F0C"/>
    <w:rsid w:val="00EB3497"/>
    <w:rsid w:val="00EC1403"/>
    <w:rsid w:val="00EC7B8E"/>
    <w:rsid w:val="00EE54BD"/>
    <w:rsid w:val="00F04145"/>
    <w:rsid w:val="00F4618F"/>
    <w:rsid w:val="00F82CDE"/>
    <w:rsid w:val="00FB05DB"/>
    <w:rsid w:val="00FB5770"/>
    <w:rsid w:val="00FB6FB0"/>
    <w:rsid w:val="00FC312E"/>
    <w:rsid w:val="00FF2EFB"/>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1A0F3B8"/>
  <w15:docId w15:val="{E9F60DE3-A1E4-4721-BC22-8BB3679FA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7475DA"/>
    <w:pPr>
      <w:spacing w:after="0" w:line="240" w:lineRule="auto"/>
    </w:pPr>
    <w:rPr>
      <w:rFonts w:ascii="Times New Roman" w:eastAsia="Times New Roman" w:hAnsi="Times New Roman" w:cs="Times New Roman"/>
      <w:sz w:val="24"/>
      <w:szCs w:val="24"/>
      <w:lang w:eastAsia="fr-CH"/>
    </w:rPr>
  </w:style>
  <w:style w:type="paragraph" w:styleId="berschrift1">
    <w:name w:val="heading 1"/>
    <w:basedOn w:val="Standard"/>
    <w:next w:val="Standard"/>
    <w:link w:val="berschrift1Zchn"/>
    <w:qFormat/>
    <w:rsid w:val="000770D2"/>
    <w:pPr>
      <w:keepNext/>
      <w:spacing w:line="260" w:lineRule="atLeast"/>
      <w:jc w:val="right"/>
      <w:outlineLvl w:val="0"/>
    </w:pPr>
    <w:rPr>
      <w:rFonts w:ascii="Arial Narrow" w:hAnsi="Arial Narrow"/>
      <w:b/>
      <w:bCs/>
      <w:sz w:val="20"/>
      <w:szCs w:val="20"/>
      <w:lang w:eastAsia="en-US"/>
    </w:rPr>
  </w:style>
  <w:style w:type="paragraph" w:styleId="berschrift2">
    <w:name w:val="heading 2"/>
    <w:basedOn w:val="Standard"/>
    <w:next w:val="Standard"/>
    <w:link w:val="berschrift2Zchn"/>
    <w:uiPriority w:val="9"/>
    <w:semiHidden/>
    <w:unhideWhenUsed/>
    <w:qFormat/>
    <w:rsid w:val="00731D1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4">
    <w:name w:val="heading 4"/>
    <w:basedOn w:val="Standard"/>
    <w:next w:val="Standard"/>
    <w:link w:val="berschrift4Zchn"/>
    <w:uiPriority w:val="9"/>
    <w:semiHidden/>
    <w:unhideWhenUsed/>
    <w:qFormat/>
    <w:rsid w:val="0097767D"/>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7475DA"/>
    <w:rPr>
      <w:color w:val="808080"/>
    </w:rPr>
  </w:style>
  <w:style w:type="paragraph" w:styleId="Kopfzeile">
    <w:name w:val="header"/>
    <w:basedOn w:val="Standard"/>
    <w:link w:val="KopfzeileZchn"/>
    <w:unhideWhenUsed/>
    <w:rsid w:val="007475DA"/>
    <w:pPr>
      <w:tabs>
        <w:tab w:val="center" w:pos="4536"/>
        <w:tab w:val="right" w:pos="9072"/>
      </w:tabs>
    </w:pPr>
  </w:style>
  <w:style w:type="character" w:customStyle="1" w:styleId="KopfzeileZchn">
    <w:name w:val="Kopfzeile Zchn"/>
    <w:basedOn w:val="Absatz-Standardschriftart"/>
    <w:link w:val="Kopfzeile"/>
    <w:rsid w:val="007475DA"/>
    <w:rPr>
      <w:rFonts w:ascii="Times New Roman" w:eastAsia="Times New Roman" w:hAnsi="Times New Roman" w:cs="Times New Roman"/>
      <w:sz w:val="24"/>
      <w:szCs w:val="24"/>
      <w:lang w:val="fr-FR" w:eastAsia="fr-CH"/>
    </w:rPr>
  </w:style>
  <w:style w:type="character" w:customStyle="1" w:styleId="Style1">
    <w:name w:val="Style1"/>
    <w:basedOn w:val="Absatz-Standardschriftart"/>
    <w:uiPriority w:val="1"/>
    <w:rsid w:val="007475DA"/>
    <w:rPr>
      <w:rFonts w:ascii="Arial" w:hAnsi="Arial"/>
      <w:sz w:val="24"/>
    </w:rPr>
  </w:style>
  <w:style w:type="character" w:customStyle="1" w:styleId="Style3">
    <w:name w:val="Style3"/>
    <w:basedOn w:val="Absatz-Standardschriftart"/>
    <w:uiPriority w:val="1"/>
    <w:rsid w:val="007475DA"/>
    <w:rPr>
      <w:rFonts w:ascii="Arial" w:hAnsi="Arial"/>
      <w:sz w:val="16"/>
    </w:rPr>
  </w:style>
  <w:style w:type="paragraph" w:styleId="Sprechblasentext">
    <w:name w:val="Balloon Text"/>
    <w:basedOn w:val="Standard"/>
    <w:link w:val="SprechblasentextZchn"/>
    <w:uiPriority w:val="99"/>
    <w:semiHidden/>
    <w:unhideWhenUsed/>
    <w:rsid w:val="007475D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475DA"/>
    <w:rPr>
      <w:rFonts w:ascii="Tahoma" w:eastAsia="Times New Roman" w:hAnsi="Tahoma" w:cs="Tahoma"/>
      <w:sz w:val="16"/>
      <w:szCs w:val="16"/>
      <w:lang w:val="fr-FR" w:eastAsia="fr-CH"/>
    </w:rPr>
  </w:style>
  <w:style w:type="paragraph" w:styleId="Fuzeile">
    <w:name w:val="footer"/>
    <w:basedOn w:val="Standard"/>
    <w:link w:val="FuzeileZchn"/>
    <w:uiPriority w:val="99"/>
    <w:unhideWhenUsed/>
    <w:rsid w:val="00D42A87"/>
    <w:pPr>
      <w:tabs>
        <w:tab w:val="center" w:pos="4536"/>
        <w:tab w:val="right" w:pos="9072"/>
      </w:tabs>
    </w:pPr>
  </w:style>
  <w:style w:type="character" w:customStyle="1" w:styleId="FuzeileZchn">
    <w:name w:val="Fußzeile Zchn"/>
    <w:basedOn w:val="Absatz-Standardschriftart"/>
    <w:link w:val="Fuzeile"/>
    <w:uiPriority w:val="99"/>
    <w:rsid w:val="00D42A87"/>
    <w:rPr>
      <w:rFonts w:ascii="Times New Roman" w:eastAsia="Times New Roman" w:hAnsi="Times New Roman" w:cs="Times New Roman"/>
      <w:sz w:val="24"/>
      <w:szCs w:val="24"/>
      <w:lang w:val="fr-FR" w:eastAsia="fr-CH"/>
    </w:rPr>
  </w:style>
  <w:style w:type="paragraph" w:customStyle="1" w:styleId="Paragraphestandard">
    <w:name w:val="[Paragraphe standard]"/>
    <w:basedOn w:val="Standard"/>
    <w:uiPriority w:val="99"/>
    <w:rsid w:val="00705EDD"/>
    <w:pPr>
      <w:autoSpaceDE w:val="0"/>
      <w:autoSpaceDN w:val="0"/>
      <w:adjustRightInd w:val="0"/>
      <w:spacing w:line="288" w:lineRule="auto"/>
      <w:textAlignment w:val="center"/>
    </w:pPr>
    <w:rPr>
      <w:rFonts w:ascii="Minion Pro" w:eastAsiaTheme="minorHAnsi" w:hAnsi="Minion Pro" w:cs="Minion Pro"/>
      <w:color w:val="000000"/>
      <w:lang w:eastAsia="en-US"/>
    </w:rPr>
  </w:style>
  <w:style w:type="paragraph" w:styleId="Listenabsatz">
    <w:name w:val="List Paragraph"/>
    <w:basedOn w:val="Standard"/>
    <w:uiPriority w:val="34"/>
    <w:qFormat/>
    <w:rsid w:val="00D5016E"/>
    <w:pPr>
      <w:ind w:left="720"/>
      <w:contextualSpacing/>
    </w:pPr>
  </w:style>
  <w:style w:type="character" w:customStyle="1" w:styleId="berschrift1Zchn">
    <w:name w:val="Überschrift 1 Zchn"/>
    <w:basedOn w:val="Absatz-Standardschriftart"/>
    <w:link w:val="berschrift1"/>
    <w:rsid w:val="000770D2"/>
    <w:rPr>
      <w:rFonts w:ascii="Arial Narrow" w:eastAsia="Times New Roman" w:hAnsi="Arial Narrow" w:cs="Times New Roman"/>
      <w:b/>
      <w:bCs/>
      <w:sz w:val="20"/>
      <w:szCs w:val="20"/>
      <w:lang w:val="fr-FR"/>
    </w:rPr>
  </w:style>
  <w:style w:type="paragraph" w:styleId="Textkrper2">
    <w:name w:val="Body Text 2"/>
    <w:basedOn w:val="Standard"/>
    <w:link w:val="Textkrper2Zchn"/>
    <w:semiHidden/>
    <w:rsid w:val="000770D2"/>
    <w:pPr>
      <w:spacing w:line="260" w:lineRule="atLeast"/>
      <w:jc w:val="right"/>
    </w:pPr>
    <w:rPr>
      <w:rFonts w:ascii="idee suisse" w:hAnsi="idee suisse"/>
      <w:sz w:val="16"/>
      <w:szCs w:val="20"/>
      <w:lang w:eastAsia="en-US"/>
    </w:rPr>
  </w:style>
  <w:style w:type="character" w:customStyle="1" w:styleId="Textkrper2Zchn">
    <w:name w:val="Textkörper 2 Zchn"/>
    <w:basedOn w:val="Absatz-Standardschriftart"/>
    <w:link w:val="Textkrper2"/>
    <w:semiHidden/>
    <w:rsid w:val="000770D2"/>
    <w:rPr>
      <w:rFonts w:ascii="idee suisse" w:eastAsia="Times New Roman" w:hAnsi="idee suisse" w:cs="Times New Roman"/>
      <w:sz w:val="16"/>
      <w:szCs w:val="20"/>
      <w:lang w:val="fr-FR"/>
    </w:rPr>
  </w:style>
  <w:style w:type="character" w:customStyle="1" w:styleId="berschrift2Zchn">
    <w:name w:val="Überschrift 2 Zchn"/>
    <w:basedOn w:val="Absatz-Standardschriftart"/>
    <w:link w:val="berschrift2"/>
    <w:uiPriority w:val="9"/>
    <w:semiHidden/>
    <w:rsid w:val="00731D19"/>
    <w:rPr>
      <w:rFonts w:asciiTheme="majorHAnsi" w:eastAsiaTheme="majorEastAsia" w:hAnsiTheme="majorHAnsi" w:cstheme="majorBidi"/>
      <w:color w:val="365F91" w:themeColor="accent1" w:themeShade="BF"/>
      <w:sz w:val="26"/>
      <w:szCs w:val="26"/>
      <w:lang w:val="fr-FR" w:eastAsia="fr-CH"/>
    </w:rPr>
  </w:style>
  <w:style w:type="paragraph" w:styleId="Textkrper-Zeileneinzug">
    <w:name w:val="Body Text Indent"/>
    <w:basedOn w:val="Standard"/>
    <w:link w:val="Textkrper-ZeileneinzugZchn"/>
    <w:uiPriority w:val="99"/>
    <w:semiHidden/>
    <w:unhideWhenUsed/>
    <w:rsid w:val="00731D19"/>
    <w:pPr>
      <w:spacing w:after="120"/>
      <w:ind w:left="283"/>
    </w:pPr>
  </w:style>
  <w:style w:type="character" w:customStyle="1" w:styleId="Textkrper-ZeileneinzugZchn">
    <w:name w:val="Textkörper-Zeileneinzug Zchn"/>
    <w:basedOn w:val="Absatz-Standardschriftart"/>
    <w:link w:val="Textkrper-Zeileneinzug"/>
    <w:uiPriority w:val="99"/>
    <w:semiHidden/>
    <w:rsid w:val="00731D19"/>
    <w:rPr>
      <w:rFonts w:ascii="Times New Roman" w:eastAsia="Times New Roman" w:hAnsi="Times New Roman" w:cs="Times New Roman"/>
      <w:sz w:val="24"/>
      <w:szCs w:val="24"/>
      <w:lang w:val="fr-FR" w:eastAsia="fr-CH"/>
    </w:rPr>
  </w:style>
  <w:style w:type="character" w:customStyle="1" w:styleId="berschrift4Zchn">
    <w:name w:val="Überschrift 4 Zchn"/>
    <w:basedOn w:val="Absatz-Standardschriftart"/>
    <w:link w:val="berschrift4"/>
    <w:uiPriority w:val="9"/>
    <w:semiHidden/>
    <w:rsid w:val="0097767D"/>
    <w:rPr>
      <w:rFonts w:asciiTheme="majorHAnsi" w:eastAsiaTheme="majorEastAsia" w:hAnsiTheme="majorHAnsi" w:cstheme="majorBidi"/>
      <w:i/>
      <w:iCs/>
      <w:color w:val="365F91" w:themeColor="accent1" w:themeShade="BF"/>
      <w:sz w:val="24"/>
      <w:szCs w:val="24"/>
      <w:lang w:val="fr-FR" w:eastAsia="fr-CH"/>
    </w:rPr>
  </w:style>
  <w:style w:type="paragraph" w:styleId="Textkrper">
    <w:name w:val="Body Text"/>
    <w:basedOn w:val="Standard"/>
    <w:link w:val="TextkrperZchn"/>
    <w:uiPriority w:val="99"/>
    <w:semiHidden/>
    <w:unhideWhenUsed/>
    <w:rsid w:val="002E7268"/>
    <w:pPr>
      <w:spacing w:after="120"/>
    </w:pPr>
  </w:style>
  <w:style w:type="character" w:customStyle="1" w:styleId="TextkrperZchn">
    <w:name w:val="Textkörper Zchn"/>
    <w:basedOn w:val="Absatz-Standardschriftart"/>
    <w:link w:val="Textkrper"/>
    <w:uiPriority w:val="99"/>
    <w:semiHidden/>
    <w:rsid w:val="002E7268"/>
    <w:rPr>
      <w:rFonts w:ascii="Times New Roman" w:eastAsia="Times New Roman" w:hAnsi="Times New Roman" w:cs="Times New Roman"/>
      <w:sz w:val="24"/>
      <w:szCs w:val="24"/>
      <w:lang w:val="fr-FR" w:eastAsia="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7289749">
      <w:bodyDiv w:val="1"/>
      <w:marLeft w:val="0"/>
      <w:marRight w:val="0"/>
      <w:marTop w:val="0"/>
      <w:marBottom w:val="0"/>
      <w:divBdr>
        <w:top w:val="none" w:sz="0" w:space="0" w:color="auto"/>
        <w:left w:val="none" w:sz="0" w:space="0" w:color="auto"/>
        <w:bottom w:val="none" w:sz="0" w:space="0" w:color="auto"/>
        <w:right w:val="none" w:sz="0" w:space="0" w:color="auto"/>
      </w:divBdr>
    </w:div>
    <w:div w:id="1385789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rzogbe\Desktop\Briefvorlage%20SAP%20Word%20prov.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xmlns:star_td="http://www.star-group.net/schemas/transit/filters/textdata" SelectedStyle="\APASixthEditionOfficeOnline.xsl" StyleName="APA" Version="6"/>
</file>

<file path=customXml/itemProps1.xml><?xml version="1.0" encoding="utf-8"?>
<ds:datastoreItem xmlns:ds="http://schemas.openxmlformats.org/officeDocument/2006/customXml" ds:itemID="{041C81B0-4D3C-47D3-A404-B2589DE75261}">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Briefvorlage SAP Word prov</Template>
  <TotalTime>0</TotalTime>
  <Pages>1</Pages>
  <Words>404</Words>
  <Characters>2550</Characters>
  <Application>Microsoft Office Word</Application>
  <DocSecurity>4</DocSecurity>
  <Lines>21</Lines>
  <Paragraphs>5</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PKS - CPS</dc:creator>
  <cp:lastModifiedBy>Staub Kohler, Marlise (GD)</cp:lastModifiedBy>
  <cp:revision>2</cp:revision>
  <cp:lastPrinted>2017-09-16T08:56:00Z</cp:lastPrinted>
  <dcterms:created xsi:type="dcterms:W3CDTF">2017-11-22T12:20:00Z</dcterms:created>
  <dcterms:modified xsi:type="dcterms:W3CDTF">2017-11-22T12:20:00Z</dcterms:modified>
</cp:coreProperties>
</file>